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7E22D" w14:textId="4DDC8B0E" w:rsidR="0024500F" w:rsidRPr="00C813DB" w:rsidRDefault="0024500F" w:rsidP="00095430">
      <w:pPr>
        <w:pBdr>
          <w:bottom w:val="single" w:sz="12" w:space="1" w:color="auto"/>
        </w:pBdr>
        <w:spacing w:after="20"/>
        <w:rPr>
          <w:rFonts w:ascii="Garamond" w:hAnsi="Garamond"/>
          <w:sz w:val="44"/>
          <w:szCs w:val="44"/>
        </w:rPr>
      </w:pPr>
      <w:proofErr w:type="spellStart"/>
      <w:r w:rsidRPr="00C813DB">
        <w:rPr>
          <w:rFonts w:ascii="Garamond" w:hAnsi="Garamond"/>
          <w:sz w:val="44"/>
          <w:szCs w:val="44"/>
        </w:rPr>
        <w:t>Zaccary</w:t>
      </w:r>
      <w:proofErr w:type="spellEnd"/>
      <w:r w:rsidRPr="00C813DB">
        <w:rPr>
          <w:rFonts w:ascii="Garamond" w:hAnsi="Garamond"/>
          <w:sz w:val="44"/>
          <w:szCs w:val="44"/>
        </w:rPr>
        <w:t xml:space="preserve"> A Haney</w:t>
      </w:r>
    </w:p>
    <w:p w14:paraId="398816AF" w14:textId="3D628EC9" w:rsidR="0024500F" w:rsidRPr="00C813DB" w:rsidRDefault="00FD5521" w:rsidP="00095430">
      <w:pPr>
        <w:spacing w:after="20"/>
        <w:jc w:val="right"/>
        <w:rPr>
          <w:rFonts w:ascii="Garamond" w:hAnsi="Garamond"/>
        </w:rPr>
      </w:pPr>
      <w:r>
        <w:rPr>
          <w:rFonts w:ascii="Garamond" w:hAnsi="Garamond"/>
        </w:rPr>
        <w:t>655 W Irving Park Rd. APT 3906</w:t>
      </w:r>
    </w:p>
    <w:p w14:paraId="5B293FED" w14:textId="327403E3" w:rsidR="00095430" w:rsidRPr="00C813DB" w:rsidRDefault="0024500F" w:rsidP="00095430">
      <w:pPr>
        <w:spacing w:after="20"/>
        <w:jc w:val="right"/>
        <w:rPr>
          <w:rFonts w:ascii="Garamond" w:hAnsi="Garamond"/>
        </w:rPr>
      </w:pPr>
      <w:r w:rsidRPr="00C813DB">
        <w:rPr>
          <w:rFonts w:ascii="Garamond" w:hAnsi="Garamond"/>
        </w:rPr>
        <w:t xml:space="preserve">Chicago, IL </w:t>
      </w:r>
      <w:r w:rsidR="00FD5521">
        <w:rPr>
          <w:rFonts w:ascii="Garamond" w:hAnsi="Garamond"/>
        </w:rPr>
        <w:t>60613</w:t>
      </w:r>
    </w:p>
    <w:p w14:paraId="0A33CE3A" w14:textId="77777777" w:rsidR="00095430" w:rsidRPr="00C813DB" w:rsidRDefault="0024500F" w:rsidP="00095430">
      <w:pPr>
        <w:spacing w:after="20"/>
        <w:jc w:val="right"/>
        <w:rPr>
          <w:rFonts w:ascii="Garamond" w:hAnsi="Garamond"/>
        </w:rPr>
      </w:pPr>
      <w:r w:rsidRPr="00C813DB">
        <w:rPr>
          <w:rFonts w:ascii="Garamond" w:hAnsi="Garamond"/>
        </w:rPr>
        <w:t>(312) 519-3762</w:t>
      </w:r>
    </w:p>
    <w:p w14:paraId="0874778C" w14:textId="615750A5" w:rsidR="0024500F" w:rsidRPr="00C813DB" w:rsidRDefault="00FD5521" w:rsidP="00095430">
      <w:pPr>
        <w:spacing w:after="20"/>
        <w:jc w:val="right"/>
        <w:rPr>
          <w:rFonts w:ascii="Garamond" w:hAnsi="Garamond"/>
        </w:rPr>
      </w:pPr>
      <w:r>
        <w:rPr>
          <w:rFonts w:ascii="Garamond" w:hAnsi="Garamond"/>
        </w:rPr>
        <w:t>zhaney@luc.edu</w:t>
      </w:r>
    </w:p>
    <w:p w14:paraId="0A8E4FFA" w14:textId="5F37A2DB" w:rsidR="0024500F" w:rsidRPr="00C813DB" w:rsidRDefault="0024500F" w:rsidP="00095430">
      <w:pPr>
        <w:spacing w:after="20"/>
        <w:rPr>
          <w:rFonts w:ascii="Garamond" w:hAnsi="Garamond"/>
        </w:rPr>
      </w:pPr>
    </w:p>
    <w:p w14:paraId="321D3DD0" w14:textId="3FCF91A1" w:rsidR="0024500F" w:rsidRPr="00C813DB" w:rsidRDefault="00C813DB" w:rsidP="00095430">
      <w:pPr>
        <w:spacing w:after="20"/>
        <w:rPr>
          <w:rFonts w:ascii="Garamond" w:hAnsi="Garamond"/>
          <w:b/>
          <w:bCs/>
          <w:smallCaps/>
        </w:rPr>
      </w:pPr>
      <w:r w:rsidRPr="00C813DB">
        <w:rPr>
          <w:rFonts w:ascii="Garamond" w:hAnsi="Garamond"/>
          <w:b/>
          <w:bCs/>
          <w:smallCaps/>
        </w:rPr>
        <w:t>Education</w:t>
      </w:r>
    </w:p>
    <w:p w14:paraId="22FF72BA" w14:textId="0AD9D93F" w:rsidR="0024500F" w:rsidRPr="00C813DB" w:rsidRDefault="0024500F" w:rsidP="00CD2890">
      <w:pPr>
        <w:spacing w:after="20"/>
        <w:rPr>
          <w:rFonts w:ascii="Garamond" w:hAnsi="Garamond"/>
          <w:b/>
          <w:bCs/>
        </w:rPr>
      </w:pPr>
      <w:r w:rsidRPr="00C813DB">
        <w:rPr>
          <w:rFonts w:ascii="Garamond" w:hAnsi="Garamond"/>
        </w:rPr>
        <w:t>2020</w:t>
      </w:r>
      <w:r w:rsidR="00CD2890" w:rsidRPr="00C813DB">
        <w:rPr>
          <w:rFonts w:ascii="Garamond" w:hAnsi="Garamond"/>
        </w:rPr>
        <w:t>–</w:t>
      </w:r>
      <w:r w:rsidRPr="00C813DB">
        <w:rPr>
          <w:rFonts w:ascii="Garamond" w:hAnsi="Garamond"/>
        </w:rPr>
        <w:t>Present</w:t>
      </w:r>
      <w:r w:rsidRPr="00C813DB">
        <w:rPr>
          <w:rFonts w:ascii="Garamond" w:hAnsi="Garamond"/>
        </w:rPr>
        <w:tab/>
      </w:r>
      <w:r w:rsidRPr="00C813DB">
        <w:rPr>
          <w:rFonts w:ascii="Garamond" w:hAnsi="Garamond"/>
          <w:b/>
          <w:bCs/>
        </w:rPr>
        <w:t>PhD, Integrative Studies in Ethics and Theology</w:t>
      </w:r>
    </w:p>
    <w:p w14:paraId="0FB1C4A8" w14:textId="19D63804" w:rsidR="0024500F" w:rsidRPr="00C813DB" w:rsidRDefault="0024500F" w:rsidP="00CD2890">
      <w:pPr>
        <w:spacing w:after="20"/>
        <w:rPr>
          <w:rFonts w:ascii="Garamond" w:hAnsi="Garamond"/>
        </w:rPr>
      </w:pPr>
      <w:r w:rsidRPr="00C813DB">
        <w:rPr>
          <w:rFonts w:ascii="Garamond" w:hAnsi="Garamond"/>
        </w:rPr>
        <w:tab/>
      </w:r>
      <w:r w:rsidRPr="00C813DB">
        <w:rPr>
          <w:rFonts w:ascii="Garamond" w:hAnsi="Garamond"/>
        </w:rPr>
        <w:tab/>
        <w:t>Loyola University Chicago</w:t>
      </w:r>
    </w:p>
    <w:p w14:paraId="4A2FBEC7" w14:textId="5280AD8A" w:rsidR="0024500F" w:rsidRPr="00C813DB" w:rsidRDefault="0024500F" w:rsidP="00CD2890">
      <w:pPr>
        <w:spacing w:after="20"/>
        <w:rPr>
          <w:rFonts w:ascii="Garamond" w:hAnsi="Garamond"/>
        </w:rPr>
      </w:pPr>
      <w:r w:rsidRPr="00C813DB">
        <w:rPr>
          <w:rFonts w:ascii="Garamond" w:hAnsi="Garamond"/>
        </w:rPr>
        <w:tab/>
      </w:r>
      <w:r w:rsidRPr="00C813DB">
        <w:rPr>
          <w:rFonts w:ascii="Garamond" w:hAnsi="Garamond"/>
        </w:rPr>
        <w:tab/>
        <w:t>Advisor: Miguel Díaz</w:t>
      </w:r>
    </w:p>
    <w:p w14:paraId="2D8E7102" w14:textId="0DFB2CB3" w:rsidR="0024500F" w:rsidRPr="00C813DB" w:rsidRDefault="0024500F" w:rsidP="00CD2890">
      <w:pPr>
        <w:spacing w:after="20"/>
        <w:rPr>
          <w:rFonts w:ascii="Garamond" w:hAnsi="Garamond"/>
        </w:rPr>
      </w:pPr>
      <w:r w:rsidRPr="00C813DB">
        <w:rPr>
          <w:rFonts w:ascii="Garamond" w:hAnsi="Garamond"/>
        </w:rPr>
        <w:tab/>
      </w:r>
      <w:r w:rsidRPr="00C813DB">
        <w:rPr>
          <w:rFonts w:ascii="Garamond" w:hAnsi="Garamond"/>
        </w:rPr>
        <w:tab/>
        <w:t>Interests: Queer Theology, Gender Studies, Systematic &amp; Historical Theology</w:t>
      </w:r>
    </w:p>
    <w:p w14:paraId="10291EBE" w14:textId="371F629D" w:rsidR="0024500F" w:rsidRPr="00C813DB" w:rsidRDefault="0024500F" w:rsidP="00CD2890">
      <w:pPr>
        <w:spacing w:after="20"/>
        <w:rPr>
          <w:rFonts w:ascii="Garamond" w:hAnsi="Garamond"/>
        </w:rPr>
      </w:pPr>
      <w:r w:rsidRPr="00C813DB">
        <w:rPr>
          <w:rFonts w:ascii="Garamond" w:hAnsi="Garamond"/>
        </w:rPr>
        <w:t>2015</w:t>
      </w:r>
      <w:r w:rsidRPr="00C813DB">
        <w:rPr>
          <w:rFonts w:ascii="Garamond" w:hAnsi="Garamond"/>
        </w:rPr>
        <w:tab/>
      </w:r>
      <w:r w:rsidRPr="00C813DB">
        <w:rPr>
          <w:rFonts w:ascii="Garamond" w:hAnsi="Garamond"/>
        </w:rPr>
        <w:tab/>
      </w:r>
      <w:r w:rsidRPr="00C813DB">
        <w:rPr>
          <w:rFonts w:ascii="Garamond" w:hAnsi="Garamond"/>
          <w:b/>
          <w:bCs/>
        </w:rPr>
        <w:t>MA, Religious Studies</w:t>
      </w:r>
    </w:p>
    <w:p w14:paraId="4A16F2EE" w14:textId="5810B095" w:rsidR="0024500F" w:rsidRPr="00C813DB" w:rsidRDefault="0024500F" w:rsidP="00CD2890">
      <w:pPr>
        <w:spacing w:after="20"/>
        <w:rPr>
          <w:rFonts w:ascii="Garamond" w:hAnsi="Garamond"/>
        </w:rPr>
      </w:pPr>
      <w:r w:rsidRPr="00C813DB">
        <w:rPr>
          <w:rFonts w:ascii="Garamond" w:hAnsi="Garamond"/>
        </w:rPr>
        <w:tab/>
      </w:r>
      <w:r w:rsidRPr="00C813DB">
        <w:rPr>
          <w:rFonts w:ascii="Garamond" w:hAnsi="Garamond"/>
        </w:rPr>
        <w:tab/>
        <w:t>The University of Chicago Divinity School</w:t>
      </w:r>
    </w:p>
    <w:p w14:paraId="13531A99" w14:textId="3032F193" w:rsidR="0024500F" w:rsidRPr="00C813DB" w:rsidRDefault="0024500F" w:rsidP="00CD2890">
      <w:pPr>
        <w:spacing w:after="20"/>
        <w:rPr>
          <w:rFonts w:ascii="Garamond" w:hAnsi="Garamond"/>
        </w:rPr>
      </w:pPr>
      <w:r w:rsidRPr="00C813DB">
        <w:rPr>
          <w:rFonts w:ascii="Garamond" w:hAnsi="Garamond"/>
        </w:rPr>
        <w:t>2013</w:t>
      </w:r>
      <w:r w:rsidRPr="00C813DB">
        <w:rPr>
          <w:rFonts w:ascii="Garamond" w:hAnsi="Garamond"/>
        </w:rPr>
        <w:tab/>
      </w:r>
      <w:r w:rsidRPr="00C813DB">
        <w:rPr>
          <w:rFonts w:ascii="Garamond" w:hAnsi="Garamond"/>
        </w:rPr>
        <w:tab/>
      </w:r>
      <w:r w:rsidRPr="00C813DB">
        <w:rPr>
          <w:rFonts w:ascii="Garamond" w:hAnsi="Garamond"/>
          <w:b/>
          <w:bCs/>
        </w:rPr>
        <w:t>BA, Religious Studies w/ Classical Studies minor</w:t>
      </w:r>
    </w:p>
    <w:p w14:paraId="1FC81B41" w14:textId="1BB347E9" w:rsidR="00FD5521" w:rsidRDefault="0024500F" w:rsidP="00CD2890">
      <w:pPr>
        <w:spacing w:after="20"/>
        <w:rPr>
          <w:rFonts w:ascii="Garamond" w:hAnsi="Garamond"/>
        </w:rPr>
      </w:pPr>
      <w:r w:rsidRPr="00C813DB">
        <w:rPr>
          <w:rFonts w:ascii="Garamond" w:hAnsi="Garamond"/>
        </w:rPr>
        <w:tab/>
      </w:r>
      <w:r w:rsidRPr="00C813DB">
        <w:rPr>
          <w:rFonts w:ascii="Garamond" w:hAnsi="Garamond"/>
        </w:rPr>
        <w:tab/>
        <w:t>St. Norbert College</w:t>
      </w:r>
    </w:p>
    <w:p w14:paraId="47DA7136" w14:textId="2C223B51" w:rsidR="00FD5521" w:rsidRPr="00C813DB" w:rsidRDefault="00FD5521" w:rsidP="00CD2890">
      <w:pPr>
        <w:spacing w:after="20"/>
        <w:rPr>
          <w:rFonts w:ascii="Garamond" w:hAnsi="Garamond"/>
        </w:rPr>
      </w:pPr>
      <w:r>
        <w:rPr>
          <w:rFonts w:ascii="Garamond" w:hAnsi="Garamond"/>
        </w:rPr>
        <w:tab/>
      </w:r>
      <w:r>
        <w:rPr>
          <w:rFonts w:ascii="Garamond" w:hAnsi="Garamond"/>
        </w:rPr>
        <w:tab/>
        <w:t>Study Abroad: John Cabot University, Rome, Fall 2012</w:t>
      </w:r>
    </w:p>
    <w:p w14:paraId="7DB2125B" w14:textId="33772DF0" w:rsidR="0024500F" w:rsidRPr="00C813DB" w:rsidRDefault="0024500F" w:rsidP="00095430">
      <w:pPr>
        <w:spacing w:after="20"/>
        <w:rPr>
          <w:rFonts w:ascii="Garamond" w:hAnsi="Garamond"/>
        </w:rPr>
      </w:pPr>
    </w:p>
    <w:p w14:paraId="7E2A13D8" w14:textId="654FC9FF" w:rsidR="0024500F" w:rsidRPr="00C813DB" w:rsidRDefault="0024500F" w:rsidP="00095430">
      <w:pPr>
        <w:spacing w:after="20"/>
        <w:rPr>
          <w:rFonts w:ascii="Garamond" w:hAnsi="Garamond"/>
          <w:b/>
          <w:bCs/>
          <w:smallCaps/>
        </w:rPr>
      </w:pPr>
      <w:r w:rsidRPr="00C813DB">
        <w:rPr>
          <w:rFonts w:ascii="Garamond" w:hAnsi="Garamond"/>
          <w:b/>
          <w:bCs/>
          <w:smallCaps/>
        </w:rPr>
        <w:t>Ongoing Education &amp; Formation</w:t>
      </w:r>
    </w:p>
    <w:p w14:paraId="5007008C" w14:textId="67DDC330" w:rsidR="0024500F" w:rsidRPr="00C813DB" w:rsidRDefault="0024500F" w:rsidP="00095430">
      <w:pPr>
        <w:spacing w:after="20"/>
        <w:rPr>
          <w:rFonts w:ascii="Garamond" w:hAnsi="Garamond"/>
        </w:rPr>
      </w:pPr>
      <w:r w:rsidRPr="00C813DB">
        <w:rPr>
          <w:rFonts w:ascii="Garamond" w:hAnsi="Garamond"/>
        </w:rPr>
        <w:t>2017</w:t>
      </w:r>
      <w:r w:rsidRPr="00C813DB">
        <w:rPr>
          <w:rFonts w:ascii="Garamond" w:hAnsi="Garamond"/>
        </w:rPr>
        <w:tab/>
      </w:r>
      <w:r w:rsidRPr="00C813DB">
        <w:rPr>
          <w:rFonts w:ascii="Garamond" w:hAnsi="Garamond"/>
        </w:rPr>
        <w:tab/>
        <w:t>Graduate Theology, Catholic Theological Union</w:t>
      </w:r>
    </w:p>
    <w:p w14:paraId="0FB9E0B6" w14:textId="4195FA07" w:rsidR="0024500F" w:rsidRPr="00C813DB" w:rsidRDefault="0024500F" w:rsidP="00095430">
      <w:pPr>
        <w:spacing w:after="20"/>
        <w:rPr>
          <w:rFonts w:ascii="Garamond" w:hAnsi="Garamond"/>
        </w:rPr>
      </w:pPr>
      <w:r w:rsidRPr="00C813DB">
        <w:rPr>
          <w:rFonts w:ascii="Garamond" w:hAnsi="Garamond"/>
        </w:rPr>
        <w:t>2017</w:t>
      </w:r>
      <w:r w:rsidRPr="00C813DB">
        <w:rPr>
          <w:rFonts w:ascii="Garamond" w:hAnsi="Garamond"/>
        </w:rPr>
        <w:tab/>
      </w:r>
      <w:r w:rsidRPr="00C813DB">
        <w:rPr>
          <w:rFonts w:ascii="Garamond" w:hAnsi="Garamond"/>
        </w:rPr>
        <w:tab/>
        <w:t>Spanish, Instituto Cervantes of Albuquerque</w:t>
      </w:r>
    </w:p>
    <w:p w14:paraId="598FA6BB" w14:textId="367D4397" w:rsidR="0024500F" w:rsidRPr="00C813DB" w:rsidRDefault="0024500F" w:rsidP="00095430">
      <w:pPr>
        <w:spacing w:after="20"/>
        <w:rPr>
          <w:rFonts w:ascii="Garamond" w:hAnsi="Garamond"/>
        </w:rPr>
      </w:pPr>
      <w:r w:rsidRPr="00C813DB">
        <w:rPr>
          <w:rFonts w:ascii="Garamond" w:hAnsi="Garamond"/>
        </w:rPr>
        <w:t>201</w:t>
      </w:r>
      <w:r w:rsidR="00FD5521">
        <w:rPr>
          <w:rFonts w:ascii="Garamond" w:hAnsi="Garamond"/>
        </w:rPr>
        <w:t>6</w:t>
      </w:r>
      <w:r w:rsidR="00FD5521" w:rsidRPr="00C813DB">
        <w:rPr>
          <w:rFonts w:ascii="Garamond" w:hAnsi="Garamond"/>
        </w:rPr>
        <w:t>–</w:t>
      </w:r>
      <w:r w:rsidR="00FD5521">
        <w:rPr>
          <w:rFonts w:ascii="Garamond" w:hAnsi="Garamond"/>
        </w:rPr>
        <w:t>2017</w:t>
      </w:r>
      <w:r w:rsidRPr="00C813DB">
        <w:rPr>
          <w:rFonts w:ascii="Garamond" w:hAnsi="Garamond"/>
        </w:rPr>
        <w:tab/>
        <w:t>Philosophy and Spanish, University of New Mexico</w:t>
      </w:r>
    </w:p>
    <w:p w14:paraId="7901133A" w14:textId="125B5F8A" w:rsidR="0024500F" w:rsidRPr="00C813DB" w:rsidRDefault="0024500F" w:rsidP="00095430">
      <w:pPr>
        <w:spacing w:after="20"/>
        <w:rPr>
          <w:rFonts w:ascii="Garamond" w:hAnsi="Garamond"/>
        </w:rPr>
      </w:pPr>
      <w:r w:rsidRPr="00C813DB">
        <w:rPr>
          <w:rFonts w:ascii="Garamond" w:hAnsi="Garamond"/>
        </w:rPr>
        <w:t>201</w:t>
      </w:r>
      <w:r w:rsidR="00FD5521">
        <w:rPr>
          <w:rFonts w:ascii="Garamond" w:hAnsi="Garamond"/>
        </w:rPr>
        <w:t>5</w:t>
      </w:r>
      <w:r w:rsidR="00FD5521" w:rsidRPr="00C813DB">
        <w:rPr>
          <w:rFonts w:ascii="Garamond" w:hAnsi="Garamond"/>
        </w:rPr>
        <w:t>–</w:t>
      </w:r>
      <w:r w:rsidR="00FD5521">
        <w:rPr>
          <w:rFonts w:ascii="Garamond" w:hAnsi="Garamond"/>
        </w:rPr>
        <w:t>2016</w:t>
      </w:r>
      <w:r w:rsidRPr="00C813DB">
        <w:rPr>
          <w:rFonts w:ascii="Garamond" w:hAnsi="Garamond"/>
        </w:rPr>
        <w:tab/>
        <w:t>Graduate Theology, St. Norbert College (Albuquerque Campus)</w:t>
      </w:r>
    </w:p>
    <w:p w14:paraId="624E8732" w14:textId="79A57DE6" w:rsidR="00095430" w:rsidRPr="00C813DB" w:rsidRDefault="00095430" w:rsidP="00095430">
      <w:pPr>
        <w:spacing w:after="20"/>
        <w:rPr>
          <w:rFonts w:ascii="Garamond" w:hAnsi="Garamond"/>
          <w:b/>
          <w:bCs/>
          <w:smallCaps/>
        </w:rPr>
      </w:pPr>
    </w:p>
    <w:p w14:paraId="319B4B49" w14:textId="756928DF" w:rsidR="00095430" w:rsidRPr="00C813DB" w:rsidRDefault="00095430" w:rsidP="00095430">
      <w:pPr>
        <w:spacing w:after="20"/>
        <w:rPr>
          <w:rFonts w:ascii="Garamond" w:hAnsi="Garamond"/>
          <w:b/>
          <w:bCs/>
          <w:smallCaps/>
        </w:rPr>
      </w:pPr>
      <w:r w:rsidRPr="00C813DB">
        <w:rPr>
          <w:rFonts w:ascii="Garamond" w:hAnsi="Garamond"/>
          <w:b/>
          <w:bCs/>
          <w:smallCaps/>
        </w:rPr>
        <w:t>Research &amp; Teaching Experience</w:t>
      </w:r>
    </w:p>
    <w:p w14:paraId="63ED0329" w14:textId="2AB615AC" w:rsidR="00095430" w:rsidRPr="00C813DB" w:rsidRDefault="00095430" w:rsidP="00095430">
      <w:pPr>
        <w:spacing w:after="20"/>
        <w:ind w:left="1440" w:hanging="1440"/>
        <w:rPr>
          <w:rFonts w:ascii="Garamond" w:hAnsi="Garamond"/>
          <w:b/>
          <w:bCs/>
        </w:rPr>
      </w:pPr>
      <w:r w:rsidRPr="00C813DB">
        <w:rPr>
          <w:rFonts w:ascii="Garamond" w:hAnsi="Garamond"/>
        </w:rPr>
        <w:t>2020</w:t>
      </w:r>
      <w:r w:rsidR="00CD2890" w:rsidRPr="00C813DB">
        <w:rPr>
          <w:rFonts w:ascii="Garamond" w:hAnsi="Garamond"/>
        </w:rPr>
        <w:t>–</w:t>
      </w:r>
      <w:r w:rsidR="00FD5521">
        <w:rPr>
          <w:rFonts w:ascii="Garamond" w:hAnsi="Garamond"/>
        </w:rPr>
        <w:t>Present</w:t>
      </w:r>
      <w:r w:rsidRPr="00C813DB">
        <w:rPr>
          <w:rFonts w:ascii="Garamond" w:hAnsi="Garamond"/>
        </w:rPr>
        <w:tab/>
      </w:r>
      <w:r w:rsidRPr="00C813DB">
        <w:rPr>
          <w:rFonts w:ascii="Garamond" w:hAnsi="Garamond"/>
          <w:b/>
          <w:bCs/>
        </w:rPr>
        <w:t>Loyola University Chicago</w:t>
      </w:r>
    </w:p>
    <w:p w14:paraId="23C50F62" w14:textId="293E0D33" w:rsidR="00C813DB" w:rsidRPr="00C813DB" w:rsidRDefault="00095430" w:rsidP="00C813DB">
      <w:pPr>
        <w:spacing w:after="20"/>
        <w:ind w:left="1440" w:hanging="1440"/>
        <w:rPr>
          <w:rFonts w:ascii="Garamond" w:hAnsi="Garamond"/>
        </w:rPr>
      </w:pPr>
      <w:r w:rsidRPr="00C813DB">
        <w:rPr>
          <w:rFonts w:ascii="Garamond" w:hAnsi="Garamond"/>
        </w:rPr>
        <w:tab/>
      </w:r>
      <w:r w:rsidR="00C813DB" w:rsidRPr="00C813DB">
        <w:rPr>
          <w:rFonts w:ascii="Garamond" w:hAnsi="Garamond"/>
        </w:rPr>
        <w:t xml:space="preserve">Graduate </w:t>
      </w:r>
      <w:r w:rsidRPr="00C813DB">
        <w:rPr>
          <w:rFonts w:ascii="Garamond" w:hAnsi="Garamond"/>
        </w:rPr>
        <w:t xml:space="preserve">Research </w:t>
      </w:r>
      <w:r w:rsidR="00C813DB" w:rsidRPr="00C813DB">
        <w:rPr>
          <w:rFonts w:ascii="Garamond" w:hAnsi="Garamond"/>
        </w:rPr>
        <w:t>Assistant</w:t>
      </w:r>
      <w:r w:rsidRPr="00C813DB">
        <w:rPr>
          <w:rFonts w:ascii="Garamond" w:hAnsi="Garamond"/>
        </w:rPr>
        <w:t>, Department of Theology</w:t>
      </w:r>
    </w:p>
    <w:p w14:paraId="4C8D19FE" w14:textId="78ABFB70" w:rsidR="00C813DB" w:rsidRPr="00C813DB" w:rsidRDefault="00C813DB" w:rsidP="00C813DB">
      <w:pPr>
        <w:spacing w:after="20"/>
        <w:ind w:left="1440" w:hanging="1440"/>
        <w:rPr>
          <w:rFonts w:ascii="Garamond" w:hAnsi="Garamond"/>
        </w:rPr>
      </w:pPr>
      <w:r w:rsidRPr="00C813DB">
        <w:rPr>
          <w:rFonts w:ascii="Garamond" w:hAnsi="Garamond"/>
        </w:rPr>
        <w:tab/>
        <w:t xml:space="preserve">Teaching Assistant, THEO 100, </w:t>
      </w:r>
      <w:r w:rsidRPr="00C813DB">
        <w:rPr>
          <w:rFonts w:ascii="Garamond" w:hAnsi="Garamond"/>
          <w:i/>
          <w:iCs/>
        </w:rPr>
        <w:t xml:space="preserve">Introduction to Theology </w:t>
      </w:r>
      <w:r w:rsidRPr="00C813DB">
        <w:rPr>
          <w:rFonts w:ascii="Garamond" w:hAnsi="Garamond"/>
        </w:rPr>
        <w:t>(Spring 2021)</w:t>
      </w:r>
    </w:p>
    <w:p w14:paraId="08D277F8" w14:textId="77F7D87A" w:rsidR="00095430" w:rsidRPr="00C813DB" w:rsidRDefault="00095430" w:rsidP="00095430">
      <w:pPr>
        <w:spacing w:after="20"/>
        <w:ind w:left="1440" w:hanging="1440"/>
        <w:rPr>
          <w:rFonts w:ascii="Garamond" w:hAnsi="Garamond"/>
          <w:b/>
          <w:bCs/>
        </w:rPr>
      </w:pPr>
      <w:r w:rsidRPr="00C813DB">
        <w:rPr>
          <w:rFonts w:ascii="Garamond" w:hAnsi="Garamond"/>
        </w:rPr>
        <w:t>2013</w:t>
      </w:r>
      <w:r w:rsidRPr="00C813DB">
        <w:rPr>
          <w:rFonts w:ascii="Garamond" w:hAnsi="Garamond"/>
        </w:rPr>
        <w:tab/>
      </w:r>
      <w:r w:rsidRPr="00C813DB">
        <w:rPr>
          <w:rFonts w:ascii="Garamond" w:hAnsi="Garamond"/>
          <w:b/>
          <w:bCs/>
        </w:rPr>
        <w:t>St. Norbert College</w:t>
      </w:r>
    </w:p>
    <w:p w14:paraId="7A38AF5C" w14:textId="68E3ACBC" w:rsidR="00095430" w:rsidRPr="00C813DB" w:rsidRDefault="00095430" w:rsidP="00095430">
      <w:pPr>
        <w:spacing w:after="20"/>
        <w:ind w:left="1440" w:hanging="1440"/>
        <w:rPr>
          <w:rFonts w:ascii="Garamond" w:hAnsi="Garamond"/>
        </w:rPr>
      </w:pPr>
      <w:r w:rsidRPr="00C813DB">
        <w:rPr>
          <w:rFonts w:ascii="Garamond" w:hAnsi="Garamond"/>
        </w:rPr>
        <w:tab/>
        <w:t>Teaching Assistant, Department of Religious Studies</w:t>
      </w:r>
    </w:p>
    <w:p w14:paraId="6499C5B1" w14:textId="77777777" w:rsidR="00095430" w:rsidRPr="00C813DB" w:rsidRDefault="00095430" w:rsidP="00095430">
      <w:pPr>
        <w:spacing w:after="20"/>
        <w:rPr>
          <w:rFonts w:ascii="Garamond" w:hAnsi="Garamond"/>
        </w:rPr>
      </w:pPr>
    </w:p>
    <w:p w14:paraId="1A75DAE3" w14:textId="6EB737B6" w:rsidR="00FD5521" w:rsidRPr="00FD5521" w:rsidRDefault="0024500F" w:rsidP="00095430">
      <w:pPr>
        <w:spacing w:after="20"/>
        <w:rPr>
          <w:rFonts w:ascii="Garamond" w:hAnsi="Garamond"/>
          <w:b/>
          <w:bCs/>
          <w:smallCaps/>
        </w:rPr>
      </w:pPr>
      <w:r w:rsidRPr="00C813DB">
        <w:rPr>
          <w:rFonts w:ascii="Garamond" w:hAnsi="Garamond"/>
          <w:b/>
          <w:bCs/>
          <w:smallCaps/>
        </w:rPr>
        <w:t>Professional Experience</w:t>
      </w:r>
    </w:p>
    <w:p w14:paraId="3AFA90D3" w14:textId="2DB41D6F" w:rsidR="0094422A" w:rsidRDefault="0094422A" w:rsidP="0094422A">
      <w:pPr>
        <w:spacing w:after="20"/>
        <w:rPr>
          <w:rFonts w:ascii="Garamond" w:hAnsi="Garamond"/>
        </w:rPr>
      </w:pPr>
      <w:r>
        <w:rPr>
          <w:rFonts w:ascii="Garamond" w:hAnsi="Garamond"/>
        </w:rPr>
        <w:t xml:space="preserve">2021–Present </w:t>
      </w:r>
      <w:r>
        <w:rPr>
          <w:rFonts w:ascii="Garamond" w:hAnsi="Garamond"/>
        </w:rPr>
        <w:tab/>
        <w:t>President, Theology Graduate Student Caucus</w:t>
      </w:r>
      <w:r>
        <w:rPr>
          <w:rFonts w:ascii="Garamond" w:hAnsi="Garamond"/>
        </w:rPr>
        <w:t xml:space="preserve">, </w:t>
      </w:r>
      <w:r>
        <w:rPr>
          <w:rFonts w:ascii="Garamond" w:hAnsi="Garamond"/>
        </w:rPr>
        <w:t>Loyola University Chicago</w:t>
      </w:r>
    </w:p>
    <w:p w14:paraId="18D4ED0B" w14:textId="14E89DCD" w:rsidR="0024500F" w:rsidRPr="00C813DB" w:rsidRDefault="0024500F" w:rsidP="00095430">
      <w:pPr>
        <w:spacing w:after="20"/>
        <w:rPr>
          <w:rFonts w:ascii="Garamond" w:hAnsi="Garamond"/>
          <w:b/>
          <w:bCs/>
          <w:smallCaps/>
        </w:rPr>
      </w:pPr>
      <w:r w:rsidRPr="00C813DB">
        <w:rPr>
          <w:rFonts w:ascii="Garamond" w:hAnsi="Garamond"/>
        </w:rPr>
        <w:t>2017</w:t>
      </w:r>
      <w:r w:rsidR="00CD2890" w:rsidRPr="00C813DB">
        <w:rPr>
          <w:rFonts w:ascii="Garamond" w:hAnsi="Garamond"/>
        </w:rPr>
        <w:t>–</w:t>
      </w:r>
      <w:r w:rsidRPr="00C813DB">
        <w:rPr>
          <w:rFonts w:ascii="Garamond" w:hAnsi="Garamond"/>
        </w:rPr>
        <w:t>202</w:t>
      </w:r>
      <w:r w:rsidR="00C813DB" w:rsidRPr="00C813DB">
        <w:rPr>
          <w:rFonts w:ascii="Garamond" w:hAnsi="Garamond"/>
        </w:rPr>
        <w:t>2</w:t>
      </w:r>
      <w:r w:rsidRPr="00C813DB">
        <w:rPr>
          <w:rFonts w:ascii="Garamond" w:hAnsi="Garamond"/>
        </w:rPr>
        <w:tab/>
        <w:t xml:space="preserve">Parish Resources Editor, J.S. </w:t>
      </w:r>
      <w:proofErr w:type="spellStart"/>
      <w:r w:rsidRPr="00C813DB">
        <w:rPr>
          <w:rFonts w:ascii="Garamond" w:hAnsi="Garamond"/>
        </w:rPr>
        <w:t>Paluch</w:t>
      </w:r>
      <w:proofErr w:type="spellEnd"/>
      <w:r w:rsidRPr="00C813DB">
        <w:rPr>
          <w:rFonts w:ascii="Garamond" w:hAnsi="Garamond"/>
        </w:rPr>
        <w:t xml:space="preserve"> Company, Inc., Franklin Park, IL</w:t>
      </w:r>
    </w:p>
    <w:p w14:paraId="18A3EFBE" w14:textId="7A911229" w:rsidR="0024500F" w:rsidRPr="00C813DB" w:rsidRDefault="0024500F" w:rsidP="00095430">
      <w:pPr>
        <w:spacing w:after="20"/>
        <w:rPr>
          <w:rFonts w:ascii="Garamond" w:hAnsi="Garamond"/>
        </w:rPr>
      </w:pPr>
      <w:r w:rsidRPr="00C813DB">
        <w:rPr>
          <w:rFonts w:ascii="Garamond" w:hAnsi="Garamond"/>
        </w:rPr>
        <w:t>2014</w:t>
      </w:r>
      <w:r w:rsidR="00CD2890" w:rsidRPr="00C813DB">
        <w:rPr>
          <w:rFonts w:ascii="Garamond" w:hAnsi="Garamond"/>
        </w:rPr>
        <w:t>–</w:t>
      </w:r>
      <w:r w:rsidRPr="00C813DB">
        <w:rPr>
          <w:rFonts w:ascii="Garamond" w:hAnsi="Garamond"/>
        </w:rPr>
        <w:t>2015</w:t>
      </w:r>
      <w:r w:rsidRPr="00C813DB">
        <w:rPr>
          <w:rFonts w:ascii="Garamond" w:hAnsi="Garamond"/>
        </w:rPr>
        <w:tab/>
        <w:t>Coordinator of Religious Education, Old St. Mary’s Church, Chicago</w:t>
      </w:r>
    </w:p>
    <w:p w14:paraId="5B294EA9" w14:textId="77777777" w:rsidR="0024500F" w:rsidRPr="00C813DB" w:rsidRDefault="0024500F" w:rsidP="00095430">
      <w:pPr>
        <w:spacing w:after="20"/>
        <w:rPr>
          <w:rFonts w:ascii="Garamond" w:hAnsi="Garamond"/>
          <w:b/>
          <w:bCs/>
        </w:rPr>
      </w:pPr>
    </w:p>
    <w:p w14:paraId="0820AD9F" w14:textId="65286EA3" w:rsidR="0024500F" w:rsidRPr="00C813DB" w:rsidRDefault="0024500F" w:rsidP="00095430">
      <w:pPr>
        <w:spacing w:after="20"/>
        <w:rPr>
          <w:rFonts w:ascii="Garamond" w:hAnsi="Garamond"/>
          <w:b/>
          <w:bCs/>
          <w:smallCaps/>
        </w:rPr>
      </w:pPr>
      <w:r w:rsidRPr="00C813DB">
        <w:rPr>
          <w:rFonts w:ascii="Garamond" w:hAnsi="Garamond"/>
          <w:b/>
          <w:bCs/>
          <w:smallCaps/>
        </w:rPr>
        <w:t>Awards &amp; Honors</w:t>
      </w:r>
    </w:p>
    <w:p w14:paraId="2C19FA07" w14:textId="1F34BE04" w:rsidR="0024500F" w:rsidRPr="00C813DB" w:rsidRDefault="0024500F" w:rsidP="00095430">
      <w:pPr>
        <w:spacing w:after="20"/>
        <w:rPr>
          <w:rFonts w:ascii="Garamond" w:hAnsi="Garamond"/>
        </w:rPr>
      </w:pPr>
      <w:r w:rsidRPr="00C813DB">
        <w:rPr>
          <w:rFonts w:ascii="Garamond" w:hAnsi="Garamond"/>
        </w:rPr>
        <w:t>2013</w:t>
      </w:r>
      <w:r w:rsidRPr="00C813DB">
        <w:rPr>
          <w:rFonts w:ascii="Garamond" w:hAnsi="Garamond"/>
        </w:rPr>
        <w:tab/>
      </w:r>
      <w:r w:rsidRPr="00C813DB">
        <w:rPr>
          <w:rFonts w:ascii="Garamond" w:hAnsi="Garamond"/>
        </w:rPr>
        <w:tab/>
        <w:t>Divinity School Tuition Scholarship, University of Chicago</w:t>
      </w:r>
    </w:p>
    <w:p w14:paraId="593048FB" w14:textId="7BA79E14" w:rsidR="0024500F" w:rsidRPr="00C813DB" w:rsidRDefault="0024500F" w:rsidP="00095430">
      <w:pPr>
        <w:spacing w:after="20"/>
        <w:rPr>
          <w:rFonts w:ascii="Garamond" w:hAnsi="Garamond"/>
        </w:rPr>
      </w:pPr>
      <w:r w:rsidRPr="00C813DB">
        <w:rPr>
          <w:rFonts w:ascii="Garamond" w:hAnsi="Garamond"/>
        </w:rPr>
        <w:t>2013</w:t>
      </w:r>
      <w:r w:rsidRPr="00C813DB">
        <w:rPr>
          <w:rFonts w:ascii="Garamond" w:hAnsi="Garamond"/>
        </w:rPr>
        <w:tab/>
      </w:r>
      <w:r w:rsidRPr="00C813DB">
        <w:rPr>
          <w:rFonts w:ascii="Garamond" w:hAnsi="Garamond"/>
        </w:rPr>
        <w:tab/>
        <w:t xml:space="preserve">Donald and Judy </w:t>
      </w:r>
      <w:proofErr w:type="spellStart"/>
      <w:r w:rsidRPr="00C813DB">
        <w:rPr>
          <w:rFonts w:ascii="Garamond" w:hAnsi="Garamond"/>
        </w:rPr>
        <w:t>Henrickson</w:t>
      </w:r>
      <w:proofErr w:type="spellEnd"/>
      <w:r w:rsidRPr="00C813DB">
        <w:rPr>
          <w:rFonts w:ascii="Garamond" w:hAnsi="Garamond"/>
        </w:rPr>
        <w:t xml:space="preserve"> Family Outreach Award, St. Norbert College</w:t>
      </w:r>
    </w:p>
    <w:p w14:paraId="394A0D3A" w14:textId="5E5B3734" w:rsidR="0024500F" w:rsidRPr="00C813DB" w:rsidRDefault="0024500F" w:rsidP="00095430">
      <w:pPr>
        <w:spacing w:after="20"/>
        <w:rPr>
          <w:rFonts w:ascii="Garamond" w:hAnsi="Garamond"/>
        </w:rPr>
      </w:pPr>
      <w:r w:rsidRPr="00C813DB">
        <w:rPr>
          <w:rFonts w:ascii="Garamond" w:hAnsi="Garamond"/>
        </w:rPr>
        <w:t>2012</w:t>
      </w:r>
      <w:r w:rsidRPr="00C813DB">
        <w:rPr>
          <w:rFonts w:ascii="Garamond" w:hAnsi="Garamond"/>
        </w:rPr>
        <w:tab/>
      </w:r>
      <w:r w:rsidRPr="00C813DB">
        <w:rPr>
          <w:rFonts w:ascii="Garamond" w:hAnsi="Garamond"/>
        </w:rPr>
        <w:tab/>
        <w:t>Benjamin A. Gilman International Education Scholarship</w:t>
      </w:r>
    </w:p>
    <w:p w14:paraId="59C4A9CE" w14:textId="492A87DA" w:rsidR="0024500F" w:rsidRPr="00C813DB" w:rsidRDefault="0024500F" w:rsidP="00095430">
      <w:pPr>
        <w:spacing w:after="20"/>
        <w:rPr>
          <w:rFonts w:ascii="Garamond" w:hAnsi="Garamond"/>
        </w:rPr>
      </w:pPr>
      <w:r w:rsidRPr="00C813DB">
        <w:rPr>
          <w:rFonts w:ascii="Garamond" w:hAnsi="Garamond"/>
        </w:rPr>
        <w:t>2012</w:t>
      </w:r>
      <w:r w:rsidRPr="00C813DB">
        <w:rPr>
          <w:rFonts w:ascii="Garamond" w:hAnsi="Garamond"/>
        </w:rPr>
        <w:tab/>
      </w:r>
      <w:r w:rsidRPr="00C813DB">
        <w:rPr>
          <w:rFonts w:ascii="Garamond" w:hAnsi="Garamond"/>
        </w:rPr>
        <w:tab/>
        <w:t>Study Abroad Italy and John Cabot University Scholarship</w:t>
      </w:r>
    </w:p>
    <w:p w14:paraId="7DF7166B" w14:textId="54DADAFC" w:rsidR="0024500F" w:rsidRPr="00C813DB" w:rsidRDefault="0024500F" w:rsidP="00095430">
      <w:pPr>
        <w:spacing w:after="20"/>
        <w:rPr>
          <w:rFonts w:ascii="Garamond" w:hAnsi="Garamond"/>
        </w:rPr>
      </w:pPr>
      <w:r w:rsidRPr="00C813DB">
        <w:rPr>
          <w:rFonts w:ascii="Garamond" w:hAnsi="Garamond"/>
        </w:rPr>
        <w:t>2009</w:t>
      </w:r>
      <w:r w:rsidRPr="00C813DB">
        <w:rPr>
          <w:rFonts w:ascii="Garamond" w:hAnsi="Garamond"/>
        </w:rPr>
        <w:tab/>
      </w:r>
      <w:r w:rsidRPr="00C813DB">
        <w:rPr>
          <w:rFonts w:ascii="Garamond" w:hAnsi="Garamond"/>
        </w:rPr>
        <w:tab/>
        <w:t>John F. Kennedy Presidential Scholarship, St. Norbert College</w:t>
      </w:r>
    </w:p>
    <w:p w14:paraId="6B0FE4E3" w14:textId="5BCCD585" w:rsidR="0024500F" w:rsidRPr="00C813DB" w:rsidRDefault="0024500F" w:rsidP="00095430">
      <w:pPr>
        <w:spacing w:after="20"/>
        <w:rPr>
          <w:rFonts w:ascii="Garamond" w:hAnsi="Garamond"/>
        </w:rPr>
      </w:pPr>
    </w:p>
    <w:p w14:paraId="5C282F4C" w14:textId="5155F098" w:rsidR="0024500F" w:rsidRPr="00C813DB" w:rsidRDefault="0024500F" w:rsidP="00095430">
      <w:pPr>
        <w:spacing w:after="20"/>
        <w:rPr>
          <w:rFonts w:ascii="Garamond" w:hAnsi="Garamond"/>
          <w:b/>
          <w:bCs/>
          <w:smallCaps/>
        </w:rPr>
      </w:pPr>
      <w:r w:rsidRPr="00C813DB">
        <w:rPr>
          <w:rFonts w:ascii="Garamond" w:hAnsi="Garamond"/>
          <w:b/>
          <w:bCs/>
          <w:smallCaps/>
        </w:rPr>
        <w:t>Presentations</w:t>
      </w:r>
    </w:p>
    <w:p w14:paraId="5D4E8D3C" w14:textId="52E6319A" w:rsidR="0024500F" w:rsidRPr="00C813DB" w:rsidRDefault="0024500F" w:rsidP="00095430">
      <w:pPr>
        <w:spacing w:after="20"/>
        <w:ind w:left="1440" w:hanging="1440"/>
        <w:rPr>
          <w:rFonts w:ascii="Garamond" w:hAnsi="Garamond"/>
        </w:rPr>
      </w:pPr>
      <w:r w:rsidRPr="00C813DB">
        <w:rPr>
          <w:rFonts w:ascii="Garamond" w:hAnsi="Garamond"/>
        </w:rPr>
        <w:lastRenderedPageBreak/>
        <w:t>2016</w:t>
      </w:r>
      <w:r w:rsidRPr="00C813DB">
        <w:rPr>
          <w:rFonts w:ascii="Garamond" w:hAnsi="Garamond"/>
        </w:rPr>
        <w:tab/>
        <w:t>“Faith and Doubt: The Approach of St. Augustine in his Confessions,” Santa María de la Vid Abbey Young Adult Ministry</w:t>
      </w:r>
    </w:p>
    <w:p w14:paraId="33B92921" w14:textId="6A92426D" w:rsidR="0024500F" w:rsidRPr="00C813DB" w:rsidRDefault="0024500F" w:rsidP="00095430">
      <w:pPr>
        <w:spacing w:after="20"/>
        <w:ind w:left="1440" w:hanging="1440"/>
        <w:rPr>
          <w:rFonts w:ascii="Garamond" w:hAnsi="Garamond"/>
        </w:rPr>
      </w:pPr>
      <w:r w:rsidRPr="00C813DB">
        <w:rPr>
          <w:rFonts w:ascii="Garamond" w:hAnsi="Garamond"/>
        </w:rPr>
        <w:t>2013</w:t>
      </w:r>
      <w:r w:rsidRPr="00C813DB">
        <w:rPr>
          <w:rFonts w:ascii="Garamond" w:hAnsi="Garamond"/>
        </w:rPr>
        <w:tab/>
        <w:t xml:space="preserve">“Gift of Humility, Fruit of Hospitality: Reforming Our Communities in Light of the </w:t>
      </w:r>
      <w:r w:rsidRPr="00C813DB">
        <w:rPr>
          <w:rFonts w:ascii="Garamond" w:hAnsi="Garamond"/>
          <w:i/>
          <w:iCs/>
        </w:rPr>
        <w:t>Rule of St. Benedict</w:t>
      </w:r>
      <w:r w:rsidRPr="00C813DB">
        <w:rPr>
          <w:rFonts w:ascii="Garamond" w:hAnsi="Garamond"/>
        </w:rPr>
        <w:t>,” St. Norbert College Senior Religious Studies Capstone Presentations</w:t>
      </w:r>
    </w:p>
    <w:p w14:paraId="080B48FC" w14:textId="33FBA8EA" w:rsidR="0024500F" w:rsidRPr="00C813DB" w:rsidRDefault="0024500F" w:rsidP="00095430">
      <w:pPr>
        <w:spacing w:after="20"/>
        <w:ind w:left="1440" w:hanging="1440"/>
        <w:rPr>
          <w:rFonts w:ascii="Garamond" w:hAnsi="Garamond"/>
        </w:rPr>
      </w:pPr>
    </w:p>
    <w:p w14:paraId="19F4653B" w14:textId="4278EA56" w:rsidR="00095430" w:rsidRDefault="0024500F" w:rsidP="00095430">
      <w:pPr>
        <w:spacing w:after="20"/>
        <w:rPr>
          <w:rFonts w:ascii="Garamond" w:hAnsi="Garamond"/>
          <w:b/>
          <w:bCs/>
          <w:smallCaps/>
        </w:rPr>
      </w:pPr>
      <w:r w:rsidRPr="00C813DB">
        <w:rPr>
          <w:rFonts w:ascii="Garamond" w:hAnsi="Garamond"/>
          <w:b/>
          <w:bCs/>
          <w:smallCaps/>
        </w:rPr>
        <w:t>Publications</w:t>
      </w:r>
    </w:p>
    <w:p w14:paraId="6D761595" w14:textId="30CEAB58" w:rsidR="003C23F5" w:rsidRPr="00B238F7" w:rsidRDefault="003C23F5" w:rsidP="00B238F7">
      <w:pPr>
        <w:spacing w:after="20"/>
        <w:ind w:left="1440" w:hanging="1440"/>
        <w:rPr>
          <w:rFonts w:ascii="Garamond" w:hAnsi="Garamond"/>
        </w:rPr>
      </w:pPr>
      <w:r>
        <w:rPr>
          <w:rFonts w:ascii="Garamond" w:hAnsi="Garamond"/>
        </w:rPr>
        <w:t>201</w:t>
      </w:r>
      <w:r w:rsidR="00B238F7">
        <w:rPr>
          <w:rFonts w:ascii="Garamond" w:hAnsi="Garamond"/>
        </w:rPr>
        <w:t>9</w:t>
      </w:r>
      <w:r w:rsidR="00B238F7">
        <w:rPr>
          <w:rFonts w:ascii="Garamond" w:hAnsi="Garamond"/>
        </w:rPr>
        <w:tab/>
        <w:t xml:space="preserve">“When the Saints Go Marching In,” in </w:t>
      </w:r>
      <w:r w:rsidR="00B238F7">
        <w:rPr>
          <w:rFonts w:ascii="Garamond" w:hAnsi="Garamond"/>
          <w:i/>
          <w:iCs/>
        </w:rPr>
        <w:t>AIM: Liturgy Resources</w:t>
      </w:r>
      <w:r w:rsidR="00B238F7">
        <w:rPr>
          <w:rFonts w:ascii="Garamond" w:hAnsi="Garamond"/>
        </w:rPr>
        <w:t>, World Library Publications (Fall Issue)</w:t>
      </w:r>
    </w:p>
    <w:p w14:paraId="7FF4CBBE" w14:textId="1FF5FFD1" w:rsidR="003C23F5" w:rsidRDefault="003C23F5" w:rsidP="00095430">
      <w:pPr>
        <w:spacing w:after="20"/>
        <w:rPr>
          <w:rFonts w:ascii="Garamond" w:hAnsi="Garamond"/>
        </w:rPr>
      </w:pPr>
      <w:r>
        <w:rPr>
          <w:rFonts w:ascii="Garamond" w:hAnsi="Garamond"/>
        </w:rPr>
        <w:t>2017</w:t>
      </w:r>
      <w:r>
        <w:rPr>
          <w:rFonts w:ascii="Garamond" w:hAnsi="Garamond"/>
        </w:rPr>
        <w:tab/>
      </w:r>
      <w:r>
        <w:rPr>
          <w:rFonts w:ascii="Garamond" w:hAnsi="Garamond"/>
        </w:rPr>
        <w:tab/>
        <w:t>“Knowing the Love of God: Catherine of Siena’s Interior Politics of Tranquility, in</w:t>
      </w:r>
    </w:p>
    <w:p w14:paraId="3B63A734" w14:textId="71483B58" w:rsidR="003C23F5" w:rsidRPr="003C23F5" w:rsidRDefault="003C23F5" w:rsidP="00095430">
      <w:pPr>
        <w:spacing w:after="20"/>
        <w:rPr>
          <w:rFonts w:ascii="Garamond" w:hAnsi="Garamond"/>
        </w:rPr>
      </w:pP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proofErr w:type="spellStart"/>
      <w:r>
        <w:rPr>
          <w:rFonts w:ascii="Garamond" w:hAnsi="Garamond"/>
          <w:i/>
          <w:iCs/>
        </w:rPr>
        <w:t>Oneing</w:t>
      </w:r>
      <w:proofErr w:type="spellEnd"/>
      <w:r>
        <w:rPr>
          <w:rFonts w:ascii="Garamond" w:hAnsi="Garamond"/>
          <w:i/>
          <w:iCs/>
        </w:rPr>
        <w:t>: An Alternative Orthodoxy</w:t>
      </w:r>
      <w:r w:rsidR="00B238F7">
        <w:rPr>
          <w:rFonts w:ascii="Garamond" w:hAnsi="Garamond"/>
        </w:rPr>
        <w:t xml:space="preserve"> 5, no. 2, Center for Action and Contemplation</w:t>
      </w:r>
    </w:p>
    <w:p w14:paraId="6BF82CAB" w14:textId="2AD682A0" w:rsidR="003C23F5" w:rsidRDefault="003C23F5" w:rsidP="00095430">
      <w:pPr>
        <w:spacing w:after="20"/>
        <w:rPr>
          <w:rFonts w:ascii="Garamond" w:hAnsi="Garamond"/>
          <w:b/>
          <w:bCs/>
          <w:smallCaps/>
        </w:rPr>
      </w:pPr>
    </w:p>
    <w:p w14:paraId="749F8F61" w14:textId="284C648A" w:rsidR="0094422A" w:rsidRDefault="0094422A" w:rsidP="00095430">
      <w:pPr>
        <w:spacing w:after="20"/>
        <w:rPr>
          <w:rFonts w:ascii="Garamond" w:hAnsi="Garamond"/>
          <w:b/>
          <w:bCs/>
          <w:smallCaps/>
        </w:rPr>
      </w:pPr>
      <w:r>
        <w:rPr>
          <w:rFonts w:ascii="Garamond" w:hAnsi="Garamond"/>
          <w:b/>
          <w:bCs/>
          <w:smallCaps/>
        </w:rPr>
        <w:t>Affiliations</w:t>
      </w:r>
    </w:p>
    <w:p w14:paraId="574F289C" w14:textId="3B9C46BC" w:rsidR="0094422A" w:rsidRPr="003C23F5" w:rsidRDefault="0094422A" w:rsidP="0094422A">
      <w:pPr>
        <w:spacing w:after="20"/>
        <w:rPr>
          <w:rFonts w:ascii="Garamond" w:hAnsi="Garamond"/>
        </w:rPr>
      </w:pPr>
      <w:r>
        <w:rPr>
          <w:rFonts w:ascii="Garamond" w:hAnsi="Garamond"/>
        </w:rPr>
        <w:t>American Academy of Religion</w:t>
      </w:r>
    </w:p>
    <w:sectPr w:rsidR="0094422A" w:rsidRPr="003C23F5" w:rsidSect="000576C0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A49B4B" w14:textId="77777777" w:rsidR="00123BFF" w:rsidRDefault="00123BFF" w:rsidP="0024500F">
      <w:r>
        <w:separator/>
      </w:r>
    </w:p>
  </w:endnote>
  <w:endnote w:type="continuationSeparator" w:id="0">
    <w:p w14:paraId="3F68B15B" w14:textId="77777777" w:rsidR="00123BFF" w:rsidRDefault="00123BFF" w:rsidP="002450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2927A2" w14:textId="77777777" w:rsidR="00123BFF" w:rsidRDefault="00123BFF" w:rsidP="0024500F">
      <w:r>
        <w:separator/>
      </w:r>
    </w:p>
  </w:footnote>
  <w:footnote w:type="continuationSeparator" w:id="0">
    <w:p w14:paraId="0CE2AFEB" w14:textId="77777777" w:rsidR="00123BFF" w:rsidRDefault="00123BFF" w:rsidP="002450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9E65A6" w14:textId="48AC479D" w:rsidR="0024500F" w:rsidRPr="00C813DB" w:rsidRDefault="0024500F">
    <w:pPr>
      <w:pStyle w:val="Header"/>
      <w:rPr>
        <w:rFonts w:ascii="Garamond" w:hAnsi="Garamond"/>
      </w:rPr>
    </w:pPr>
    <w:r w:rsidRPr="00C813DB">
      <w:rPr>
        <w:rFonts w:ascii="Garamond" w:hAnsi="Garamond"/>
      </w:rPr>
      <w:t>Curriculum Vitae</w:t>
    </w:r>
  </w:p>
  <w:p w14:paraId="14442116" w14:textId="6E4A1CB5" w:rsidR="0024500F" w:rsidRPr="00C813DB" w:rsidRDefault="0024500F">
    <w:pPr>
      <w:pStyle w:val="Header"/>
      <w:rPr>
        <w:rFonts w:ascii="Garamond" w:hAnsi="Garamond"/>
        <w:i/>
        <w:iCs/>
      </w:rPr>
    </w:pPr>
    <w:r w:rsidRPr="00C813DB">
      <w:rPr>
        <w:rFonts w:ascii="Garamond" w:hAnsi="Garamond"/>
        <w:i/>
        <w:iCs/>
      </w:rPr>
      <w:t xml:space="preserve">Last updated: </w:t>
    </w:r>
    <w:r w:rsidR="00CD2890" w:rsidRPr="00C813DB">
      <w:rPr>
        <w:rFonts w:ascii="Garamond" w:hAnsi="Garamond"/>
        <w:i/>
        <w:iCs/>
      </w:rPr>
      <w:fldChar w:fldCharType="begin"/>
    </w:r>
    <w:r w:rsidR="00CD2890" w:rsidRPr="00C813DB">
      <w:rPr>
        <w:rFonts w:ascii="Garamond" w:hAnsi="Garamond"/>
        <w:i/>
        <w:iCs/>
      </w:rPr>
      <w:instrText xml:space="preserve"> DATE \@ "MMMM d, yyyy" </w:instrText>
    </w:r>
    <w:r w:rsidR="00CD2890" w:rsidRPr="00C813DB">
      <w:rPr>
        <w:rFonts w:ascii="Garamond" w:hAnsi="Garamond"/>
        <w:i/>
        <w:iCs/>
      </w:rPr>
      <w:fldChar w:fldCharType="separate"/>
    </w:r>
    <w:r w:rsidR="0094422A">
      <w:rPr>
        <w:rFonts w:ascii="Garamond" w:hAnsi="Garamond"/>
        <w:i/>
        <w:iCs/>
        <w:noProof/>
      </w:rPr>
      <w:t>August 27, 2021</w:t>
    </w:r>
    <w:r w:rsidR="00CD2890" w:rsidRPr="00C813DB">
      <w:rPr>
        <w:rFonts w:ascii="Garamond" w:hAnsi="Garamond"/>
        <w:i/>
        <w:iCs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00F"/>
    <w:rsid w:val="000576C0"/>
    <w:rsid w:val="00065031"/>
    <w:rsid w:val="00065735"/>
    <w:rsid w:val="00095430"/>
    <w:rsid w:val="00123BFF"/>
    <w:rsid w:val="0015018D"/>
    <w:rsid w:val="00201264"/>
    <w:rsid w:val="0024500F"/>
    <w:rsid w:val="00326D86"/>
    <w:rsid w:val="003C23F5"/>
    <w:rsid w:val="00832F9F"/>
    <w:rsid w:val="0094422A"/>
    <w:rsid w:val="00AE3D00"/>
    <w:rsid w:val="00B238F7"/>
    <w:rsid w:val="00BF074D"/>
    <w:rsid w:val="00C813DB"/>
    <w:rsid w:val="00CD2890"/>
    <w:rsid w:val="00DF7560"/>
    <w:rsid w:val="00E40592"/>
    <w:rsid w:val="00ED0ED6"/>
    <w:rsid w:val="00ED5549"/>
    <w:rsid w:val="00FD5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727FF9"/>
  <w15:chartTrackingRefBased/>
  <w15:docId w15:val="{CC69F968-FC30-684A-BE36-3C596A75E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4500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4500F"/>
  </w:style>
  <w:style w:type="paragraph" w:styleId="Footer">
    <w:name w:val="footer"/>
    <w:basedOn w:val="Normal"/>
    <w:link w:val="FooterChar"/>
    <w:uiPriority w:val="99"/>
    <w:unhideWhenUsed/>
    <w:rsid w:val="0024500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4500F"/>
  </w:style>
  <w:style w:type="character" w:styleId="Hyperlink">
    <w:name w:val="Hyperlink"/>
    <w:basedOn w:val="DefaultParagraphFont"/>
    <w:uiPriority w:val="99"/>
    <w:unhideWhenUsed/>
    <w:rsid w:val="0024500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500F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018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01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775</TotalTime>
  <Pages>2</Pages>
  <Words>343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Haney, Zaccary</dc:creator>
  <cp:keywords/>
  <dc:description/>
  <cp:lastModifiedBy>Haney, Zac</cp:lastModifiedBy>
  <cp:revision>6</cp:revision>
  <dcterms:created xsi:type="dcterms:W3CDTF">2020-06-04T21:37:00Z</dcterms:created>
  <dcterms:modified xsi:type="dcterms:W3CDTF">2021-08-27T13:20:00Z</dcterms:modified>
</cp:coreProperties>
</file>